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51E06" w:rsidRPr="002D5BCB" w:rsidRDefault="008C30FD" w:rsidP="00F51E0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5BCB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 «</w:t>
      </w:r>
      <w:r w:rsidR="002D5BCB" w:rsidRPr="002D5BCB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постановление Администрации муниципального района от 30.04.2008 № 94 «О создании Координационного совета по поддержке развития малого и среднего предпринимательства на территории Таймырского Долгано-Ненецкого муниципального района</w:t>
      </w:r>
      <w:r w:rsidRPr="002D5BCB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8C30FD" w:rsidRDefault="008C30FD" w:rsidP="007620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На решение какой проблемы, </w:t>
      </w:r>
      <w:r w:rsidR="00716077">
        <w:rPr>
          <w:rFonts w:ascii="Times New Roman" w:hAnsi="Times New Roman"/>
          <w:sz w:val="26"/>
          <w:szCs w:val="26"/>
        </w:rPr>
        <w:t>на Ваш взгляд, направлен проект</w:t>
      </w:r>
      <w:r w:rsidRPr="00662D26">
        <w:rPr>
          <w:rFonts w:ascii="Times New Roman" w:hAnsi="Times New Roman"/>
          <w:sz w:val="26"/>
          <w:szCs w:val="26"/>
        </w:rPr>
        <w:t xml:space="preserve"> акта? Актуальна ли данная проблема сегодня?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Возможно ли достижение цели предлагаемого проекта акта в указанные сроки?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lastRenderedPageBreak/>
        <w:t xml:space="preserve">Существуют ли в предлагаемом проекте акта нормы, которые затрудняют его реализацию?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662D26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662D26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1E06"/>
    <w:rsid w:val="002B1602"/>
    <w:rsid w:val="002D5BCB"/>
    <w:rsid w:val="003816F3"/>
    <w:rsid w:val="004A34FB"/>
    <w:rsid w:val="005278A5"/>
    <w:rsid w:val="00596D1E"/>
    <w:rsid w:val="00716077"/>
    <w:rsid w:val="007620AF"/>
    <w:rsid w:val="008C30FD"/>
    <w:rsid w:val="00954912"/>
    <w:rsid w:val="009C744B"/>
    <w:rsid w:val="00A653C1"/>
    <w:rsid w:val="00B215B2"/>
    <w:rsid w:val="00D6313A"/>
    <w:rsid w:val="00F276FE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13</cp:revision>
  <dcterms:created xsi:type="dcterms:W3CDTF">2017-07-19T08:56:00Z</dcterms:created>
  <dcterms:modified xsi:type="dcterms:W3CDTF">2017-09-06T05:47:00Z</dcterms:modified>
</cp:coreProperties>
</file>