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464815" w:rsidRDefault="00F965B2" w:rsidP="000B59BF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872AD2" w:rsidRPr="00F6195C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872AD2" w:rsidRPr="00F6195C">
        <w:rPr>
          <w:rFonts w:ascii="Times New Roman" w:hAnsi="Times New Roman"/>
          <w:b/>
          <w:sz w:val="26"/>
          <w:szCs w:val="26"/>
        </w:rPr>
        <w:t xml:space="preserve"> от 03.03.2014 № 120 «</w:t>
      </w:r>
      <w:r w:rsidR="00872AD2" w:rsidRPr="00F6195C">
        <w:rPr>
          <w:rFonts w:ascii="Times New Roman" w:hAnsi="Times New Roman"/>
          <w:b/>
          <w:bCs/>
          <w:sz w:val="26"/>
          <w:szCs w:val="26"/>
        </w:rPr>
        <w:t>Об утверждении Порядка</w:t>
      </w:r>
      <w:r w:rsidR="00872AD2" w:rsidRPr="00F6195C">
        <w:rPr>
          <w:sz w:val="26"/>
          <w:szCs w:val="26"/>
        </w:rPr>
        <w:t xml:space="preserve"> </w:t>
      </w:r>
      <w:r w:rsidR="00872AD2" w:rsidRPr="00F6195C">
        <w:rPr>
          <w:rFonts w:ascii="Times New Roman" w:hAnsi="Times New Roman"/>
          <w:b/>
          <w:sz w:val="26"/>
          <w:szCs w:val="26"/>
        </w:rPr>
        <w:t>предоставления субсидий субъектам малого и среднего предпринимательства на возмещение части затрат, связанных с уплатой лизингодателям первого взноса (аванса) при заключении договора лизинга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901350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901350">
        <w:rPr>
          <w:rFonts w:ascii="Times New Roman" w:hAnsi="Times New Roman" w:cs="Times New Roman"/>
          <w:b/>
          <w:sz w:val="26"/>
          <w:szCs w:val="26"/>
        </w:rPr>
        <w:t>. № 14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01350">
        <w:rPr>
          <w:rFonts w:ascii="Times New Roman" w:hAnsi="Times New Roman" w:cs="Times New Roman"/>
          <w:b/>
          <w:sz w:val="26"/>
          <w:szCs w:val="26"/>
        </w:rPr>
        <w:t>01.11</w:t>
      </w:r>
      <w:r w:rsidR="002E7D03">
        <w:rPr>
          <w:rFonts w:ascii="Times New Roman" w:hAnsi="Times New Roman" w:cs="Times New Roman"/>
          <w:b/>
          <w:sz w:val="26"/>
          <w:szCs w:val="26"/>
        </w:rPr>
        <w:t>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872AD2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7A3321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872AD2">
        <w:rPr>
          <w:rFonts w:ascii="Times New Roman" w:hAnsi="Times New Roman" w:cs="Times New Roman"/>
          <w:b/>
          <w:sz w:val="26"/>
          <w:szCs w:val="26"/>
          <w:u w:val="single"/>
        </w:rPr>
        <w:t>.11.2017 по 17.11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A3774"/>
    <w:rsid w:val="001E0710"/>
    <w:rsid w:val="002504EA"/>
    <w:rsid w:val="0029217E"/>
    <w:rsid w:val="002A775F"/>
    <w:rsid w:val="002E7D03"/>
    <w:rsid w:val="003C2534"/>
    <w:rsid w:val="00464815"/>
    <w:rsid w:val="0048683E"/>
    <w:rsid w:val="00776456"/>
    <w:rsid w:val="007A3321"/>
    <w:rsid w:val="007D569A"/>
    <w:rsid w:val="00872AD2"/>
    <w:rsid w:val="009006F6"/>
    <w:rsid w:val="00901350"/>
    <w:rsid w:val="00937021"/>
    <w:rsid w:val="00B34EED"/>
    <w:rsid w:val="00D12AA5"/>
    <w:rsid w:val="00D75F78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16</cp:revision>
  <dcterms:created xsi:type="dcterms:W3CDTF">2017-07-19T08:56:00Z</dcterms:created>
  <dcterms:modified xsi:type="dcterms:W3CDTF">2017-10-31T08:31:00Z</dcterms:modified>
</cp:coreProperties>
</file>